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F89" w:rsidRDefault="00D70C2D" w:rsidP="00D70C2D">
      <w:pPr>
        <w:jc w:val="center"/>
        <w:rPr>
          <w:b/>
          <w:sz w:val="28"/>
          <w:szCs w:val="28"/>
          <w:u w:val="single"/>
        </w:rPr>
      </w:pPr>
      <w:r w:rsidRPr="00D70C2D">
        <w:rPr>
          <w:b/>
          <w:sz w:val="28"/>
          <w:szCs w:val="28"/>
          <w:u w:val="single"/>
        </w:rPr>
        <w:t>Rapport réunion avec l’échevin de la propreté</w:t>
      </w:r>
      <w:r w:rsidR="008A4C8C">
        <w:rPr>
          <w:b/>
          <w:sz w:val="28"/>
          <w:szCs w:val="28"/>
          <w:u w:val="single"/>
        </w:rPr>
        <w:t xml:space="preserve"> (23-10-2007).</w:t>
      </w:r>
    </w:p>
    <w:p w:rsidR="00D70C2D" w:rsidRDefault="00D70C2D" w:rsidP="00D70C2D">
      <w:pPr>
        <w:jc w:val="center"/>
        <w:rPr>
          <w:b/>
          <w:sz w:val="28"/>
          <w:szCs w:val="28"/>
          <w:u w:val="single"/>
        </w:rPr>
      </w:pPr>
    </w:p>
    <w:p w:rsidR="00D70C2D" w:rsidRDefault="00D70C2D" w:rsidP="00D70C2D">
      <w:pPr>
        <w:spacing w:after="0" w:line="240" w:lineRule="auto"/>
        <w:rPr>
          <w:sz w:val="24"/>
          <w:szCs w:val="24"/>
        </w:rPr>
      </w:pPr>
      <w:r>
        <w:rPr>
          <w:sz w:val="24"/>
          <w:szCs w:val="24"/>
        </w:rPr>
        <w:t>Ils font appel à nous pour une campagne de communication,</w:t>
      </w:r>
    </w:p>
    <w:p w:rsidR="00D70C2D" w:rsidRDefault="00D70C2D" w:rsidP="00D70C2D">
      <w:pPr>
        <w:spacing w:after="0" w:line="240" w:lineRule="auto"/>
        <w:rPr>
          <w:sz w:val="24"/>
          <w:szCs w:val="24"/>
        </w:rPr>
      </w:pPr>
      <w:r>
        <w:rPr>
          <w:sz w:val="24"/>
          <w:szCs w:val="24"/>
        </w:rPr>
        <w:t>Ils ne jouent pas le rôle de chef mais collaborent avec nous pour des rues plus belles.</w:t>
      </w:r>
    </w:p>
    <w:p w:rsidR="00D70C2D" w:rsidRDefault="00D70C2D" w:rsidP="00D70C2D">
      <w:pPr>
        <w:spacing w:after="0" w:line="240" w:lineRule="auto"/>
        <w:rPr>
          <w:sz w:val="24"/>
          <w:szCs w:val="24"/>
        </w:rPr>
      </w:pPr>
      <w:r>
        <w:rPr>
          <w:sz w:val="24"/>
          <w:szCs w:val="24"/>
        </w:rPr>
        <w:t xml:space="preserve">Cette année, la campagne de sensibilisation est ciblée sur l’étudiant.  Après ce sera d’autres catégories de gens.  Pourquoi les étudiants cette année?  Car après avoir analysé les plaintes, ils se sont rendu compte que la majorité dénonçait les étudiants.  Les habitants se plaignent des jeunes qui mettent des crasses partout, chottent dans les sacs poubelles, gerbent partout, etc. </w:t>
      </w:r>
    </w:p>
    <w:p w:rsidR="008A4C8C" w:rsidRDefault="008A4C8C" w:rsidP="00D70C2D">
      <w:pPr>
        <w:spacing w:after="0" w:line="240" w:lineRule="auto"/>
        <w:rPr>
          <w:sz w:val="24"/>
          <w:szCs w:val="24"/>
        </w:rPr>
      </w:pPr>
    </w:p>
    <w:p w:rsidR="00D70C2D" w:rsidRDefault="00D70C2D" w:rsidP="00D70C2D">
      <w:pPr>
        <w:spacing w:after="0" w:line="240" w:lineRule="auto"/>
        <w:rPr>
          <w:sz w:val="24"/>
          <w:szCs w:val="24"/>
        </w:rPr>
      </w:pPr>
      <w:r>
        <w:rPr>
          <w:sz w:val="24"/>
          <w:szCs w:val="24"/>
        </w:rPr>
        <w:t>Ils ne jouent pas le rôle de chef mais collaborent avec nous pour des rues plus belles.  Ils font appel à nous pour une campagne de communication.  Il faut casser l’image qu’a le riverain de l’étudiant !</w:t>
      </w:r>
    </w:p>
    <w:p w:rsidR="008A4C8C" w:rsidRDefault="008A4C8C" w:rsidP="00D70C2D">
      <w:pPr>
        <w:spacing w:after="0" w:line="240" w:lineRule="auto"/>
        <w:rPr>
          <w:sz w:val="24"/>
          <w:szCs w:val="24"/>
        </w:rPr>
      </w:pPr>
    </w:p>
    <w:p w:rsidR="008A4C8C" w:rsidRDefault="008A4C8C" w:rsidP="00D70C2D">
      <w:pPr>
        <w:spacing w:after="0" w:line="240" w:lineRule="auto"/>
        <w:rPr>
          <w:sz w:val="24"/>
          <w:szCs w:val="24"/>
        </w:rPr>
      </w:pPr>
      <w:r>
        <w:rPr>
          <w:sz w:val="24"/>
          <w:szCs w:val="24"/>
        </w:rPr>
        <w:t>Il faut sensibiliser l’étudiant en général, pas nécessairement la guindaille !  La campagne parait isolée mais non !</w:t>
      </w:r>
    </w:p>
    <w:p w:rsidR="008A4C8C" w:rsidRDefault="008A4C8C" w:rsidP="00D70C2D">
      <w:pPr>
        <w:spacing w:after="0" w:line="240" w:lineRule="auto"/>
        <w:rPr>
          <w:sz w:val="24"/>
          <w:szCs w:val="24"/>
        </w:rPr>
      </w:pPr>
    </w:p>
    <w:p w:rsidR="008A4C8C" w:rsidRDefault="008A4C8C" w:rsidP="00D70C2D">
      <w:pPr>
        <w:spacing w:after="0" w:line="240" w:lineRule="auto"/>
        <w:rPr>
          <w:sz w:val="24"/>
          <w:szCs w:val="24"/>
        </w:rPr>
      </w:pPr>
      <w:r>
        <w:rPr>
          <w:sz w:val="24"/>
          <w:szCs w:val="24"/>
        </w:rPr>
        <w:t>Grâce aux 4 affiches (25 000 000€ dépensés par la ville pour nettoyer les 2000 rues de Liège), les consciences ont été secouées (beaucoup de réactions).  Il faut maintenant rebondir et faire quelque chose.  La campagne commencerait début février.</w:t>
      </w:r>
    </w:p>
    <w:p w:rsidR="008A4C8C" w:rsidRDefault="008A4C8C" w:rsidP="00D70C2D">
      <w:pPr>
        <w:spacing w:after="0" w:line="240" w:lineRule="auto"/>
        <w:rPr>
          <w:sz w:val="24"/>
          <w:szCs w:val="24"/>
        </w:rPr>
      </w:pPr>
    </w:p>
    <w:p w:rsidR="008A4C8C" w:rsidRDefault="008A4C8C" w:rsidP="00D70C2D">
      <w:pPr>
        <w:spacing w:after="0" w:line="240" w:lineRule="auto"/>
        <w:rPr>
          <w:sz w:val="24"/>
          <w:szCs w:val="24"/>
        </w:rPr>
      </w:pPr>
      <w:r>
        <w:rPr>
          <w:sz w:val="24"/>
          <w:szCs w:val="24"/>
        </w:rPr>
        <w:t xml:space="preserve">Idée : nettoyer certaines rues par des étudiants avec des fûts à la fin.  Maintenant reste à savoir quelles rues.  </w:t>
      </w:r>
    </w:p>
    <w:p w:rsidR="008A4C8C" w:rsidRDefault="008A4C8C" w:rsidP="00D70C2D">
      <w:pPr>
        <w:spacing w:after="0" w:line="240" w:lineRule="auto"/>
        <w:rPr>
          <w:sz w:val="24"/>
          <w:szCs w:val="24"/>
        </w:rPr>
      </w:pPr>
    </w:p>
    <w:p w:rsidR="00D70C2D" w:rsidRDefault="00D70C2D" w:rsidP="00D70C2D">
      <w:pPr>
        <w:spacing w:after="0" w:line="240" w:lineRule="auto"/>
        <w:rPr>
          <w:sz w:val="24"/>
          <w:szCs w:val="24"/>
        </w:rPr>
      </w:pPr>
    </w:p>
    <w:p w:rsidR="00D70C2D" w:rsidRPr="00D70C2D" w:rsidRDefault="00D70C2D" w:rsidP="00D70C2D">
      <w:pPr>
        <w:spacing w:after="0" w:line="240" w:lineRule="auto"/>
        <w:rPr>
          <w:sz w:val="24"/>
          <w:szCs w:val="24"/>
        </w:rPr>
      </w:pPr>
    </w:p>
    <w:sectPr w:rsidR="00D70C2D" w:rsidRPr="00D70C2D" w:rsidSect="00747F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0C2D"/>
    <w:rsid w:val="00747F89"/>
    <w:rsid w:val="008A4C8C"/>
    <w:rsid w:val="00D70C2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C68E5-4818-4E19-B906-1DECDD29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197</Words>
  <Characters>1087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2007-10-28T15:58:00Z</dcterms:created>
  <dcterms:modified xsi:type="dcterms:W3CDTF">2007-10-28T16:15:00Z</dcterms:modified>
</cp:coreProperties>
</file>